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9" w:rsidRDefault="00CE1829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D5" w:rsidRDefault="00CC01D5" w:rsidP="00CC01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98" w:rsidRDefault="009E4098" w:rsidP="009E40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3053715</wp:posOffset>
            </wp:positionH>
            <wp:positionV relativeFrom="paragraph">
              <wp:posOffset>-227965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98" w:rsidRDefault="009E4098" w:rsidP="009E4098">
      <w:pPr>
        <w:jc w:val="center"/>
        <w:rPr>
          <w:b/>
          <w:sz w:val="28"/>
          <w:szCs w:val="28"/>
        </w:rPr>
      </w:pPr>
    </w:p>
    <w:p w:rsidR="009E4098" w:rsidRPr="00811358" w:rsidRDefault="009E4098" w:rsidP="009E40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358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39184B" w:rsidRPr="00811358" w:rsidRDefault="0039184B" w:rsidP="009E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98" w:rsidRPr="00811358" w:rsidRDefault="009E4098" w:rsidP="00B40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3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F1E1C" w:rsidRPr="006E3397" w:rsidRDefault="000F1E1C" w:rsidP="000F1E1C">
      <w:pPr>
        <w:shd w:val="clear" w:color="auto" w:fill="FFFFFF"/>
        <w:spacing w:before="10" w:line="360" w:lineRule="auto"/>
        <w:ind w:right="283"/>
        <w:rPr>
          <w:rFonts w:ascii="Times New Roman" w:hAnsi="Times New Roman" w:cs="Times New Roman"/>
          <w:color w:val="000000"/>
          <w:spacing w:val="42"/>
          <w:sz w:val="28"/>
          <w:szCs w:val="28"/>
        </w:rPr>
      </w:pP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от </w:t>
      </w:r>
      <w:r w:rsidR="00A278B9">
        <w:rPr>
          <w:rFonts w:ascii="Times New Roman" w:hAnsi="Times New Roman" w:cs="Times New Roman"/>
          <w:color w:val="000000"/>
          <w:spacing w:val="42"/>
          <w:sz w:val="28"/>
          <w:szCs w:val="28"/>
        </w:rPr>
        <w:t>10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A278B9">
        <w:rPr>
          <w:rFonts w:ascii="Times New Roman" w:hAnsi="Times New Roman" w:cs="Times New Roman"/>
          <w:color w:val="000000"/>
          <w:spacing w:val="42"/>
          <w:sz w:val="28"/>
          <w:szCs w:val="28"/>
        </w:rPr>
        <w:t>июля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201</w:t>
      </w:r>
      <w:r w:rsidR="000B6087">
        <w:rPr>
          <w:rFonts w:ascii="Times New Roman" w:hAnsi="Times New Roman" w:cs="Times New Roman"/>
          <w:color w:val="000000"/>
          <w:spacing w:val="42"/>
          <w:sz w:val="28"/>
          <w:szCs w:val="28"/>
        </w:rPr>
        <w:t>9</w:t>
      </w:r>
      <w:r w:rsidRPr="006E3397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г.                                             № </w:t>
      </w:r>
      <w:r w:rsidR="00A278B9">
        <w:rPr>
          <w:rFonts w:ascii="Times New Roman" w:hAnsi="Times New Roman" w:cs="Times New Roman"/>
          <w:color w:val="000000"/>
          <w:spacing w:val="42"/>
          <w:sz w:val="28"/>
          <w:szCs w:val="28"/>
        </w:rPr>
        <w:t>37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3"/>
      </w:tblGrid>
      <w:tr w:rsidR="000F1E1C" w:rsidRPr="006E3397" w:rsidTr="00857603">
        <w:tc>
          <w:tcPr>
            <w:tcW w:w="4219" w:type="dxa"/>
          </w:tcPr>
          <w:p w:rsidR="000B46F0" w:rsidRPr="000B46F0" w:rsidRDefault="000B6087" w:rsidP="000B4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 «</w:t>
            </w:r>
            <w:r w:rsidR="000B46F0"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кодов, применяемых при исполнении </w:t>
            </w:r>
          </w:p>
          <w:p w:rsidR="000F1E1C" w:rsidRPr="006E3397" w:rsidRDefault="000B46F0" w:rsidP="005A51F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муниципального образования «Смоленский район» Смоленской области</w:t>
            </w:r>
            <w:r w:rsidR="00B4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  <w:r w:rsidR="00B40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DE3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5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0156" w:rsidRPr="00B4015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0B60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F1E1C" w:rsidRPr="006E3397" w:rsidRDefault="000F1E1C" w:rsidP="00813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1C" w:rsidRDefault="000F1E1C" w:rsidP="003806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6F0" w:rsidRDefault="000B46F0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E5115A" w:rsidRPr="000B46F0" w:rsidRDefault="00E5115A" w:rsidP="000B4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87" w:rsidRPr="000B6087" w:rsidRDefault="000B6087" w:rsidP="000B6087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Приказ от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перечня кодов, применяемых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 следующие изменения:</w:t>
      </w:r>
    </w:p>
    <w:p w:rsidR="000B6087" w:rsidRPr="000B6087" w:rsidRDefault="000B6087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6087" w:rsidRDefault="000B6087" w:rsidP="000B6087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Дополнить перечень региональной классификации, </w:t>
      </w:r>
      <w:proofErr w:type="gramStart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применяемую</w:t>
      </w:r>
      <w:proofErr w:type="gramEnd"/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исполнении бюджета муниципального образования «Смоленский район» Смоленской области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годов.</w:t>
      </w:r>
    </w:p>
    <w:p w:rsidR="00DB7554" w:rsidRPr="000B6087" w:rsidRDefault="00DB7554" w:rsidP="00DB7554">
      <w:pPr>
        <w:tabs>
          <w:tab w:val="left" w:pos="102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. Бюджетному отделу (</w:t>
      </w:r>
      <w:proofErr w:type="spellStart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О.Н.Сныткиной</w:t>
      </w:r>
      <w:proofErr w:type="spellEnd"/>
      <w:r w:rsidRPr="00DB7554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довести настоящий приказ до администраций сельских    поселений Смоленского района Смоленской области, главных распорядителей (получателей) бюджетных средств.</w:t>
      </w:r>
    </w:p>
    <w:p w:rsidR="00DB7554" w:rsidRPr="000B6087" w:rsidRDefault="00DB7554" w:rsidP="00DB7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Настоящий приказ вступает в силу с момента подписания и применяется к правоотношениям, возникшим с 01 января 201</w:t>
      </w:r>
      <w:r w:rsid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 </w:t>
      </w:r>
    </w:p>
    <w:p w:rsidR="000B6087" w:rsidRPr="000B6087" w:rsidRDefault="00DB7554" w:rsidP="000B60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0B6087" w:rsidRPr="000B6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оставляю за собой.</w:t>
      </w:r>
    </w:p>
    <w:p w:rsidR="00B40156" w:rsidRDefault="00B40156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156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</w:t>
      </w:r>
    </w:p>
    <w:p w:rsidR="000507B2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65243" w:rsidRPr="006E3397" w:rsidRDefault="000F1E1C" w:rsidP="00813877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9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B401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156" w:rsidRPr="006E339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0156" w:rsidRPr="006E3397">
        <w:rPr>
          <w:rFonts w:ascii="Times New Roman" w:hAnsi="Times New Roman" w:cs="Times New Roman"/>
          <w:b/>
          <w:sz w:val="28"/>
          <w:szCs w:val="28"/>
        </w:rPr>
        <w:t>Е.Н.Хромова</w:t>
      </w:r>
      <w:proofErr w:type="spellEnd"/>
      <w:r w:rsidR="00A6213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2"/>
        <w:gridCol w:w="4203"/>
      </w:tblGrid>
      <w:tr w:rsidR="00B058CA" w:rsidTr="00B058CA">
        <w:tc>
          <w:tcPr>
            <w:tcW w:w="6067" w:type="dxa"/>
          </w:tcPr>
          <w:p w:rsidR="00B058CA" w:rsidRDefault="00B058CA" w:rsidP="00E5115A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  <w:hideMark/>
          </w:tcPr>
          <w:p w:rsidR="000B6087" w:rsidRDefault="000B60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15A" w:rsidRDefault="00E51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CA" w:rsidRPr="00B058CA" w:rsidRDefault="00B05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приказом Финансового управления Администрации муниципального образования «Смоленский район» Смоленской области </w:t>
            </w:r>
          </w:p>
          <w:p w:rsidR="00B058CA" w:rsidRDefault="00B058CA" w:rsidP="00A278B9">
            <w:pPr>
              <w:jc w:val="both"/>
              <w:rPr>
                <w:sz w:val="28"/>
                <w:szCs w:val="28"/>
              </w:rPr>
            </w:pP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278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A278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201</w:t>
            </w:r>
            <w:r w:rsidR="000B60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B058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B058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278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37</w:t>
            </w:r>
          </w:p>
        </w:tc>
      </w:tr>
    </w:tbl>
    <w:p w:rsidR="000F1E1C" w:rsidRPr="00E5115A" w:rsidRDefault="00B058CA" w:rsidP="00E5115A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Перечень кодов региональной классификации бюджета муниципального образования «Смоленский район» Смоленской области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E5115A" w:rsidRPr="00E5115A" w:rsidTr="00E5115A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1" w:type="dxa"/>
              <w:tblLook w:val="04A0" w:firstRow="1" w:lastRow="0" w:firstColumn="1" w:lastColumn="0" w:noHBand="0" w:noVBand="1"/>
            </w:tblPr>
            <w:tblGrid>
              <w:gridCol w:w="1640"/>
              <w:gridCol w:w="7901"/>
            </w:tblGrid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99CCFF"/>
                  <w:vAlign w:val="center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A278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79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99CCFF"/>
                  <w:vAlign w:val="center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278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Кр</w:t>
                  </w:r>
                  <w:proofErr w:type="spellEnd"/>
                  <w:r w:rsidRPr="00A278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. наименование</w:t>
                  </w:r>
                </w:p>
              </w:tc>
            </w:tr>
            <w:tr w:rsidR="00A278B9" w:rsidRPr="00A278B9" w:rsidTr="00A278B9">
              <w:trPr>
                <w:trHeight w:val="52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Коммунальные услуги по водоснабжению, транспортировка сточных вод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U22309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Твердые коммунальные отходы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U22503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вывоз и утилизация отходов производства в случае, если на их дальнейшую утилизацию (размещение, захоронение), </w:t>
                  </w:r>
                  <w:proofErr w:type="gramStart"/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согласно договора</w:t>
                  </w:r>
                  <w:proofErr w:type="gramEnd"/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осуществляет исполнитель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U22606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временной занятости несовершеннолетних граждан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U26608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педагогических работников организаций дополнительного образования детей</w:t>
                  </w:r>
                </w:p>
              </w:tc>
            </w:tr>
            <w:tr w:rsidR="00A278B9" w:rsidRPr="00A278B9" w:rsidTr="00A278B9">
              <w:trPr>
                <w:trHeight w:val="52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U26611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прочего персонала, не выведенного из учреждений культуры</w:t>
                  </w:r>
                </w:p>
              </w:tc>
            </w:tr>
            <w:tr w:rsidR="00A278B9" w:rsidRPr="00A278B9" w:rsidTr="00A278B9">
              <w:trPr>
                <w:trHeight w:val="52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U26612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специалистов учреждений, обслуживающих органы местного самоуправления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U26613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прочего персонала учреждений, обслуживающих органы местного самоуправления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U26614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в денежной форме педагогических работников общеобразовательных организаций (кроме воспитателей)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U34499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за счет средств муниципального дорожного фонда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U34601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Котельно - печное топливо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Y22309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Твердые коммунальные отходы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Y34601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Котельно - печное топливо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14000#336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Субвенция на обеспечение отдыха и оздоровления детей, находящихся в каникулярное время (летнее) в лагерях дневного пребывания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U22313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Обращение с твердыми коммунальными отходами</w:t>
                  </w:r>
                </w:p>
              </w:tc>
            </w:tr>
            <w:tr w:rsidR="00A278B9" w:rsidRPr="00A278B9" w:rsidTr="00A278B9">
              <w:trPr>
                <w:trHeight w:val="52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Y22303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Коммунальные услуги по водоснабжению, транспортировка сточных вод</w:t>
                  </w:r>
                </w:p>
              </w:tc>
            </w:tr>
            <w:tr w:rsidR="00A278B9" w:rsidRPr="00A278B9" w:rsidTr="00A278B9">
              <w:trPr>
                <w:trHeight w:val="288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Y22313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Обращение с твердыми коммунальными отходами</w:t>
                  </w:r>
                </w:p>
              </w:tc>
            </w:tr>
            <w:tr w:rsidR="00A278B9" w:rsidRPr="00A278B9" w:rsidTr="00A278B9">
              <w:trPr>
                <w:trHeight w:val="792"/>
              </w:trPr>
              <w:tc>
                <w:tcPr>
                  <w:tcW w:w="16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U26610</w:t>
                  </w:r>
                </w:p>
              </w:tc>
              <w:tc>
                <w:tcPr>
                  <w:tcW w:w="79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278B9" w:rsidRPr="00A278B9" w:rsidRDefault="00A278B9" w:rsidP="00A278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78B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пособия и компенсации персоналу в денежной форме артистического, художественного персонала, специалистов учреждений культуры</w:t>
                  </w:r>
                </w:p>
              </w:tc>
            </w:tr>
          </w:tbl>
          <w:p w:rsidR="00E5115A" w:rsidRPr="00A278B9" w:rsidRDefault="00E5115A" w:rsidP="00E5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278B9" w:rsidRPr="00E5115A" w:rsidRDefault="00A278B9" w:rsidP="00E51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15A" w:rsidRPr="006E3397" w:rsidRDefault="00E5115A" w:rsidP="003806B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sectPr w:rsidR="00E5115A" w:rsidRPr="006E3397" w:rsidSect="00E5115A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9"/>
    <w:rsid w:val="000507B2"/>
    <w:rsid w:val="00066E7C"/>
    <w:rsid w:val="00086EFB"/>
    <w:rsid w:val="000933D5"/>
    <w:rsid w:val="000A1685"/>
    <w:rsid w:val="000B46F0"/>
    <w:rsid w:val="000B6087"/>
    <w:rsid w:val="000D68C3"/>
    <w:rsid w:val="000F1E1C"/>
    <w:rsid w:val="001006D8"/>
    <w:rsid w:val="001043CF"/>
    <w:rsid w:val="0012613A"/>
    <w:rsid w:val="00165243"/>
    <w:rsid w:val="00183AE5"/>
    <w:rsid w:val="00186694"/>
    <w:rsid w:val="001C0A32"/>
    <w:rsid w:val="001E0358"/>
    <w:rsid w:val="00267EA2"/>
    <w:rsid w:val="002C62F4"/>
    <w:rsid w:val="002E3D94"/>
    <w:rsid w:val="002F4F14"/>
    <w:rsid w:val="00306A55"/>
    <w:rsid w:val="00332921"/>
    <w:rsid w:val="003806B7"/>
    <w:rsid w:val="0039184B"/>
    <w:rsid w:val="003B5A9E"/>
    <w:rsid w:val="00450305"/>
    <w:rsid w:val="004637BE"/>
    <w:rsid w:val="00490862"/>
    <w:rsid w:val="004B2680"/>
    <w:rsid w:val="00507E81"/>
    <w:rsid w:val="005A51FC"/>
    <w:rsid w:val="005C3F5B"/>
    <w:rsid w:val="005E4516"/>
    <w:rsid w:val="00650B97"/>
    <w:rsid w:val="00661033"/>
    <w:rsid w:val="006656B4"/>
    <w:rsid w:val="006C2587"/>
    <w:rsid w:val="006E3397"/>
    <w:rsid w:val="006F6527"/>
    <w:rsid w:val="007A0585"/>
    <w:rsid w:val="007B0A76"/>
    <w:rsid w:val="007C2D7C"/>
    <w:rsid w:val="007D46A7"/>
    <w:rsid w:val="008030CB"/>
    <w:rsid w:val="00811358"/>
    <w:rsid w:val="00813877"/>
    <w:rsid w:val="008504D3"/>
    <w:rsid w:val="00857603"/>
    <w:rsid w:val="00867B40"/>
    <w:rsid w:val="00873256"/>
    <w:rsid w:val="008F58AD"/>
    <w:rsid w:val="009132B6"/>
    <w:rsid w:val="00922B64"/>
    <w:rsid w:val="00957DAD"/>
    <w:rsid w:val="00961207"/>
    <w:rsid w:val="009A5784"/>
    <w:rsid w:val="009E4098"/>
    <w:rsid w:val="00A04E7E"/>
    <w:rsid w:val="00A278B9"/>
    <w:rsid w:val="00A463D5"/>
    <w:rsid w:val="00A6213F"/>
    <w:rsid w:val="00A71D72"/>
    <w:rsid w:val="00A72A4B"/>
    <w:rsid w:val="00A755EF"/>
    <w:rsid w:val="00A91057"/>
    <w:rsid w:val="00AD0057"/>
    <w:rsid w:val="00B058CA"/>
    <w:rsid w:val="00B27D37"/>
    <w:rsid w:val="00B3627E"/>
    <w:rsid w:val="00B40156"/>
    <w:rsid w:val="00C62D45"/>
    <w:rsid w:val="00CA06A8"/>
    <w:rsid w:val="00CA54D0"/>
    <w:rsid w:val="00CC01D5"/>
    <w:rsid w:val="00CD7D3B"/>
    <w:rsid w:val="00CE1829"/>
    <w:rsid w:val="00D14B95"/>
    <w:rsid w:val="00D54FED"/>
    <w:rsid w:val="00DB7554"/>
    <w:rsid w:val="00DC0642"/>
    <w:rsid w:val="00DC16BB"/>
    <w:rsid w:val="00DD1EC9"/>
    <w:rsid w:val="00DD548B"/>
    <w:rsid w:val="00DD7761"/>
    <w:rsid w:val="00DE3791"/>
    <w:rsid w:val="00E45FA9"/>
    <w:rsid w:val="00E5096C"/>
    <w:rsid w:val="00E5115A"/>
    <w:rsid w:val="00E606D9"/>
    <w:rsid w:val="00E812FE"/>
    <w:rsid w:val="00E9597A"/>
    <w:rsid w:val="00ED6F06"/>
    <w:rsid w:val="00ED776F"/>
    <w:rsid w:val="00EE2568"/>
    <w:rsid w:val="00F15158"/>
    <w:rsid w:val="00F169B2"/>
    <w:rsid w:val="00F95409"/>
    <w:rsid w:val="00FC089C"/>
    <w:rsid w:val="00FC0BB4"/>
    <w:rsid w:val="00F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56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0B46F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B058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6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6A55"/>
    <w:rPr>
      <w:color w:val="800080"/>
      <w:u w:val="single"/>
    </w:rPr>
  </w:style>
  <w:style w:type="paragraph" w:customStyle="1" w:styleId="xl81">
    <w:name w:val="xl81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306A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306A5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B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6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B4CE-5605-4912-AA3F-357FD1B1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</dc:creator>
  <cp:lastModifiedBy>son</cp:lastModifiedBy>
  <cp:revision>4</cp:revision>
  <cp:lastPrinted>2019-07-11T08:48:00Z</cp:lastPrinted>
  <dcterms:created xsi:type="dcterms:W3CDTF">2019-07-11T08:42:00Z</dcterms:created>
  <dcterms:modified xsi:type="dcterms:W3CDTF">2019-07-11T08:48:00Z</dcterms:modified>
</cp:coreProperties>
</file>