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60" w:rsidRDefault="007312A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2914015</wp:posOffset>
            </wp:positionH>
            <wp:positionV relativeFrom="paragraph">
              <wp:posOffset>-202565</wp:posOffset>
            </wp:positionV>
            <wp:extent cx="525780" cy="866775"/>
            <wp:effectExtent l="0" t="0" r="7620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C60" w:rsidRDefault="00DF2C60">
      <w:pPr>
        <w:jc w:val="center"/>
      </w:pPr>
    </w:p>
    <w:p w:rsidR="00DF2C60" w:rsidRDefault="00DF2C60">
      <w:pPr>
        <w:jc w:val="center"/>
        <w:rPr>
          <w:sz w:val="28"/>
        </w:rPr>
      </w:pPr>
    </w:p>
    <w:p w:rsidR="00AD4FAC" w:rsidRDefault="00AD4FAC">
      <w:pPr>
        <w:jc w:val="center"/>
      </w:pPr>
    </w:p>
    <w:p w:rsidR="006B55D3" w:rsidRPr="00432182" w:rsidRDefault="006B55D3" w:rsidP="006B55D3">
      <w:pPr>
        <w:jc w:val="center"/>
        <w:rPr>
          <w:sz w:val="32"/>
          <w:szCs w:val="32"/>
        </w:rPr>
      </w:pPr>
      <w:r w:rsidRPr="00432182">
        <w:rPr>
          <w:sz w:val="32"/>
          <w:szCs w:val="32"/>
        </w:rPr>
        <w:t>Финансовое управление Администрации муниципального</w:t>
      </w:r>
      <w:r w:rsidR="00A008A1">
        <w:rPr>
          <w:sz w:val="32"/>
          <w:szCs w:val="32"/>
        </w:rPr>
        <w:t xml:space="preserve"> </w:t>
      </w:r>
      <w:r w:rsidRPr="00432182">
        <w:rPr>
          <w:sz w:val="32"/>
          <w:szCs w:val="32"/>
        </w:rPr>
        <w:t>образования "Смоленский район" Смоленской области</w:t>
      </w:r>
    </w:p>
    <w:p w:rsidR="006B55D3" w:rsidRPr="00432182" w:rsidRDefault="006B55D3" w:rsidP="006B55D3">
      <w:pPr>
        <w:jc w:val="center"/>
      </w:pP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182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6B55D3" w:rsidRPr="00432182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55D3" w:rsidRPr="00B46BAE" w:rsidRDefault="006B55D3" w:rsidP="006B55D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182">
        <w:rPr>
          <w:rFonts w:ascii="Times New Roman" w:hAnsi="Times New Roman" w:cs="Times New Roman"/>
          <w:sz w:val="28"/>
          <w:szCs w:val="28"/>
        </w:rPr>
        <w:t>«</w:t>
      </w:r>
      <w:r w:rsidR="00D058DD">
        <w:rPr>
          <w:rFonts w:ascii="Times New Roman" w:hAnsi="Times New Roman" w:cs="Times New Roman"/>
          <w:sz w:val="28"/>
          <w:szCs w:val="28"/>
        </w:rPr>
        <w:t>10</w:t>
      </w:r>
      <w:r w:rsidR="00285224">
        <w:rPr>
          <w:rFonts w:ascii="Times New Roman" w:hAnsi="Times New Roman" w:cs="Times New Roman"/>
          <w:sz w:val="28"/>
          <w:szCs w:val="28"/>
        </w:rPr>
        <w:t xml:space="preserve">» </w:t>
      </w:r>
      <w:r w:rsidR="00D058DD">
        <w:rPr>
          <w:rFonts w:ascii="Times New Roman" w:hAnsi="Times New Roman" w:cs="Times New Roman"/>
          <w:sz w:val="28"/>
          <w:szCs w:val="28"/>
        </w:rPr>
        <w:t>мая</w:t>
      </w:r>
      <w:r w:rsidR="00BA32DF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20</w:t>
      </w:r>
      <w:r w:rsidR="00BA32DF">
        <w:rPr>
          <w:rFonts w:ascii="Times New Roman" w:hAnsi="Times New Roman" w:cs="Times New Roman"/>
          <w:sz w:val="28"/>
          <w:szCs w:val="28"/>
        </w:rPr>
        <w:t>1</w:t>
      </w:r>
      <w:r w:rsidR="00711664">
        <w:rPr>
          <w:rFonts w:ascii="Times New Roman" w:hAnsi="Times New Roman" w:cs="Times New Roman"/>
          <w:sz w:val="28"/>
          <w:szCs w:val="28"/>
        </w:rPr>
        <w:t>7</w:t>
      </w:r>
      <w:r w:rsidR="008B3EF8">
        <w:rPr>
          <w:rFonts w:ascii="Times New Roman" w:hAnsi="Times New Roman" w:cs="Times New Roman"/>
          <w:sz w:val="28"/>
          <w:szCs w:val="28"/>
        </w:rPr>
        <w:t xml:space="preserve"> </w:t>
      </w:r>
      <w:r w:rsidRPr="00432182">
        <w:rPr>
          <w:rFonts w:ascii="Times New Roman" w:hAnsi="Times New Roman" w:cs="Times New Roman"/>
          <w:sz w:val="28"/>
          <w:szCs w:val="28"/>
        </w:rPr>
        <w:t>г.</w:t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3218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2217D">
        <w:rPr>
          <w:rFonts w:ascii="Times New Roman" w:hAnsi="Times New Roman" w:cs="Times New Roman"/>
          <w:sz w:val="28"/>
          <w:szCs w:val="28"/>
        </w:rPr>
        <w:t>№</w:t>
      </w:r>
      <w:r w:rsidR="009E7F82">
        <w:rPr>
          <w:rFonts w:ascii="Times New Roman" w:hAnsi="Times New Roman" w:cs="Times New Roman"/>
          <w:sz w:val="28"/>
          <w:szCs w:val="28"/>
        </w:rPr>
        <w:t>15</w:t>
      </w:r>
    </w:p>
    <w:p w:rsidR="00AD4FAC" w:rsidRDefault="00AD4FAC">
      <w:pPr>
        <w:jc w:val="center"/>
      </w:pPr>
    </w:p>
    <w:p w:rsidR="00AD4FAC" w:rsidRDefault="00AD4FAC" w:rsidP="00DF2C60">
      <w:pPr>
        <w:jc w:val="center"/>
      </w:pPr>
    </w:p>
    <w:p w:rsidR="00DF2C60" w:rsidRDefault="00DF2C60">
      <w:pPr>
        <w:rPr>
          <w:sz w:val="28"/>
          <w:szCs w:val="28"/>
        </w:rPr>
      </w:pPr>
    </w:p>
    <w:p w:rsidR="00DF2C60" w:rsidRPr="005E3D18" w:rsidRDefault="00DF2C6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B42FE4" w:rsidTr="00104B09">
        <w:tc>
          <w:tcPr>
            <w:tcW w:w="4927" w:type="dxa"/>
            <w:shd w:val="clear" w:color="auto" w:fill="auto"/>
          </w:tcPr>
          <w:p w:rsidR="00B42FE4" w:rsidRPr="00C5228A" w:rsidRDefault="00A47743" w:rsidP="00C5228A">
            <w:pPr>
              <w:jc w:val="both"/>
              <w:rPr>
                <w:sz w:val="28"/>
                <w:szCs w:val="28"/>
              </w:rPr>
            </w:pPr>
            <w:r w:rsidRPr="00170DA2">
              <w:rPr>
                <w:sz w:val="28"/>
                <w:szCs w:val="28"/>
              </w:rPr>
              <w:t xml:space="preserve">О </w:t>
            </w:r>
            <w:r w:rsidR="00170DA2" w:rsidRPr="00170DA2">
              <w:rPr>
                <w:sz w:val="28"/>
                <w:szCs w:val="28"/>
              </w:rPr>
              <w:t>внесении изменений в перечень главных администраторов доходов безвозмездных перечислений местного бюджета</w:t>
            </w:r>
          </w:p>
        </w:tc>
        <w:tc>
          <w:tcPr>
            <w:tcW w:w="4927" w:type="dxa"/>
            <w:shd w:val="clear" w:color="auto" w:fill="auto"/>
          </w:tcPr>
          <w:p w:rsidR="00B42FE4" w:rsidRDefault="00B42FE4"/>
        </w:tc>
      </w:tr>
    </w:tbl>
    <w:p w:rsidR="00AD4FAC" w:rsidRDefault="00AD4FAC"/>
    <w:p w:rsidR="00DF2C60" w:rsidRDefault="00DF2C60"/>
    <w:p w:rsidR="004B74D2" w:rsidRDefault="004B74D2" w:rsidP="001611AD">
      <w:pPr>
        <w:ind w:left="567"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170DA2">
        <w:rPr>
          <w:sz w:val="28"/>
        </w:rPr>
        <w:t xml:space="preserve"> п.2 ст.20 Бюджетного Кодекса</w:t>
      </w:r>
      <w:r>
        <w:rPr>
          <w:sz w:val="28"/>
        </w:rPr>
        <w:t xml:space="preserve"> РФ №145</w:t>
      </w:r>
      <w:r w:rsidR="00B143BF">
        <w:rPr>
          <w:sz w:val="28"/>
        </w:rPr>
        <w:t>-ФЗ</w:t>
      </w:r>
      <w:r w:rsidR="00C43ADA">
        <w:rPr>
          <w:sz w:val="28"/>
        </w:rPr>
        <w:t xml:space="preserve"> от 31.07.1998г,</w:t>
      </w:r>
      <w:r w:rsidR="00B821A8">
        <w:rPr>
          <w:sz w:val="28"/>
        </w:rPr>
        <w:t xml:space="preserve"> внести</w:t>
      </w:r>
      <w:r w:rsidR="001611AD">
        <w:rPr>
          <w:sz w:val="28"/>
        </w:rPr>
        <w:t xml:space="preserve"> в </w:t>
      </w:r>
      <w:r w:rsidR="001611AD" w:rsidRPr="00170DA2">
        <w:rPr>
          <w:sz w:val="28"/>
          <w:szCs w:val="28"/>
        </w:rPr>
        <w:t>перечень главных администраторов доходов безвозмездных перечислений местного бюджета</w:t>
      </w:r>
      <w:r w:rsidR="001611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: </w:t>
      </w:r>
    </w:p>
    <w:p w:rsidR="009D7E9E" w:rsidRDefault="009D7E9E" w:rsidP="00514267">
      <w:pPr>
        <w:ind w:firstLine="708"/>
        <w:jc w:val="both"/>
        <w:rPr>
          <w:sz w:val="28"/>
        </w:rPr>
      </w:pPr>
    </w:p>
    <w:p w:rsidR="00514267" w:rsidRDefault="00514267" w:rsidP="00514267">
      <w:pPr>
        <w:ind w:firstLine="708"/>
        <w:jc w:val="both"/>
        <w:rPr>
          <w:sz w:val="28"/>
        </w:rPr>
      </w:pPr>
      <w:r>
        <w:rPr>
          <w:sz w:val="28"/>
        </w:rPr>
        <w:t>1.Дополнить строками следующего содержания:</w:t>
      </w:r>
    </w:p>
    <w:p w:rsidR="009D7E9E" w:rsidRDefault="009D7E9E" w:rsidP="00514267">
      <w:pPr>
        <w:ind w:firstLine="708"/>
        <w:jc w:val="both"/>
        <w:rPr>
          <w:sz w:val="28"/>
        </w:rPr>
      </w:pPr>
    </w:p>
    <w:tbl>
      <w:tblPr>
        <w:tblW w:w="10005" w:type="dxa"/>
        <w:jc w:val="center"/>
        <w:tblInd w:w="-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3202"/>
        <w:gridCol w:w="5398"/>
      </w:tblGrid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 w:val="restart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Код бюджетной классификации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398" w:type="dxa"/>
            <w:vMerge w:val="restart"/>
            <w:shd w:val="clear" w:color="auto" w:fill="auto"/>
            <w:vAlign w:val="center"/>
          </w:tcPr>
          <w:p w:rsidR="007312A5" w:rsidRPr="009677F0" w:rsidRDefault="007312A5" w:rsidP="00C54E3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Наименование администратора, источника доходов </w:t>
            </w:r>
          </w:p>
          <w:p w:rsidR="007312A5" w:rsidRPr="0057203A" w:rsidRDefault="007312A5" w:rsidP="00C54E3C">
            <w:pPr>
              <w:ind w:right="-108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57203A">
              <w:rPr>
                <w:b/>
                <w:sz w:val="28"/>
                <w:szCs w:val="28"/>
              </w:rPr>
              <w:t>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</w:tr>
      <w:tr w:rsidR="007312A5" w:rsidTr="003517A8">
        <w:trPr>
          <w:trHeight w:val="322"/>
          <w:jc w:val="center"/>
        </w:trPr>
        <w:tc>
          <w:tcPr>
            <w:tcW w:w="4607" w:type="dxa"/>
            <w:gridSpan w:val="2"/>
            <w:vMerge/>
            <w:shd w:val="clear" w:color="auto" w:fill="auto"/>
            <w:vAlign w:val="center"/>
          </w:tcPr>
          <w:p w:rsidR="007312A5" w:rsidRPr="00C84CC4" w:rsidRDefault="007312A5" w:rsidP="00C54E3C">
            <w:pPr>
              <w:rPr>
                <w:sz w:val="28"/>
                <w:szCs w:val="28"/>
              </w:rPr>
            </w:pP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1305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администратора 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 xml:space="preserve">источника доходов </w:t>
            </w:r>
          </w:p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 w:rsidRPr="0057203A">
              <w:rPr>
                <w:b/>
                <w:sz w:val="28"/>
                <w:szCs w:val="28"/>
              </w:rPr>
              <w:t>бюджета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98" w:type="dxa"/>
            <w:vMerge/>
            <w:shd w:val="clear" w:color="auto" w:fill="auto"/>
            <w:vAlign w:val="center"/>
          </w:tcPr>
          <w:p w:rsidR="007312A5" w:rsidRDefault="007312A5" w:rsidP="00C54E3C"/>
        </w:tc>
      </w:tr>
      <w:tr w:rsidR="007312A5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57203A" w:rsidRDefault="007312A5" w:rsidP="00C54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BE3D7B" w:rsidRDefault="007312A5" w:rsidP="00C54E3C">
            <w:pPr>
              <w:jc w:val="center"/>
              <w:rPr>
                <w:sz w:val="28"/>
                <w:szCs w:val="28"/>
              </w:rPr>
            </w:pPr>
            <w:r w:rsidRPr="00BE3D7B">
              <w:rPr>
                <w:sz w:val="28"/>
                <w:szCs w:val="28"/>
              </w:rPr>
              <w:t>3</w:t>
            </w:r>
          </w:p>
        </w:tc>
      </w:tr>
      <w:tr w:rsidR="007312A5" w:rsidRPr="00032041" w:rsidTr="003517A8">
        <w:trPr>
          <w:trHeight w:val="380"/>
          <w:jc w:val="center"/>
        </w:trPr>
        <w:tc>
          <w:tcPr>
            <w:tcW w:w="1405" w:type="dxa"/>
            <w:shd w:val="clear" w:color="auto" w:fill="auto"/>
            <w:vAlign w:val="center"/>
          </w:tcPr>
          <w:p w:rsidR="007312A5" w:rsidRPr="00032041" w:rsidRDefault="00711664" w:rsidP="006302AA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="002623C1">
              <w:rPr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3202" w:type="dxa"/>
            <w:shd w:val="clear" w:color="auto" w:fill="auto"/>
            <w:vAlign w:val="center"/>
          </w:tcPr>
          <w:p w:rsidR="007312A5" w:rsidRPr="00032041" w:rsidRDefault="003517A8" w:rsidP="00D058DD">
            <w:pPr>
              <w:jc w:val="center"/>
              <w:rPr>
                <w:color w:val="000000"/>
              </w:rPr>
            </w:pPr>
            <w:r w:rsidRPr="003517A8">
              <w:rPr>
                <w:color w:val="000000"/>
              </w:rPr>
              <w:t>202</w:t>
            </w:r>
            <w:r>
              <w:rPr>
                <w:color w:val="000000"/>
              </w:rPr>
              <w:t xml:space="preserve"> </w:t>
            </w:r>
            <w:r w:rsidRPr="003517A8">
              <w:rPr>
                <w:color w:val="000000"/>
              </w:rPr>
              <w:t>2</w:t>
            </w:r>
            <w:r w:rsidR="00D058DD">
              <w:rPr>
                <w:color w:val="000000"/>
              </w:rPr>
              <w:t>0051</w:t>
            </w:r>
            <w:r>
              <w:rPr>
                <w:color w:val="000000"/>
              </w:rPr>
              <w:t xml:space="preserve"> </w:t>
            </w:r>
            <w:r w:rsidRPr="003517A8">
              <w:rPr>
                <w:color w:val="000000"/>
              </w:rPr>
              <w:t>05</w:t>
            </w:r>
            <w:r>
              <w:rPr>
                <w:color w:val="000000"/>
              </w:rPr>
              <w:t xml:space="preserve"> </w:t>
            </w:r>
            <w:r w:rsidRPr="003517A8">
              <w:rPr>
                <w:color w:val="000000"/>
              </w:rPr>
              <w:t>00</w:t>
            </w:r>
            <w:r w:rsidR="00D058D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3517A8">
              <w:rPr>
                <w:color w:val="000000"/>
              </w:rPr>
              <w:t>151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7312A5" w:rsidRPr="00032041" w:rsidRDefault="00D058DD" w:rsidP="00C54E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58DD"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</w:tr>
    </w:tbl>
    <w:p w:rsidR="007B06FC" w:rsidRDefault="007B06FC" w:rsidP="001611AD">
      <w:pPr>
        <w:ind w:firstLine="708"/>
        <w:jc w:val="both"/>
        <w:rPr>
          <w:sz w:val="28"/>
          <w:szCs w:val="28"/>
        </w:rPr>
      </w:pPr>
    </w:p>
    <w:p w:rsidR="008B3EF8" w:rsidRDefault="00662588" w:rsidP="001611AD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1611AD">
        <w:rPr>
          <w:sz w:val="28"/>
          <w:szCs w:val="28"/>
        </w:rPr>
        <w:t>.</w:t>
      </w:r>
      <w:r w:rsidR="00C5228A">
        <w:rPr>
          <w:sz w:val="28"/>
          <w:szCs w:val="28"/>
        </w:rPr>
        <w:t xml:space="preserve"> </w:t>
      </w:r>
      <w:r w:rsidR="001611AD">
        <w:rPr>
          <w:sz w:val="28"/>
          <w:szCs w:val="28"/>
        </w:rPr>
        <w:t>Настоящий приказ вступает в силу с момента подписания и применяется к правоотнош</w:t>
      </w:r>
      <w:r w:rsidR="00711664">
        <w:rPr>
          <w:sz w:val="28"/>
          <w:szCs w:val="28"/>
        </w:rPr>
        <w:t>ениям, возникшим с 1 января 2017</w:t>
      </w:r>
      <w:r w:rsidR="001611AD">
        <w:rPr>
          <w:sz w:val="28"/>
          <w:szCs w:val="28"/>
        </w:rPr>
        <w:t xml:space="preserve"> года.</w:t>
      </w:r>
    </w:p>
    <w:p w:rsidR="008B3EF8" w:rsidRDefault="008B3EF8" w:rsidP="00797109">
      <w:pPr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962"/>
      </w:tblGrid>
      <w:tr w:rsidR="00514267" w:rsidRPr="00537719" w:rsidTr="00C54E3C">
        <w:tc>
          <w:tcPr>
            <w:tcW w:w="5069" w:type="dxa"/>
          </w:tcPr>
          <w:p w:rsidR="00514267" w:rsidRDefault="00514267" w:rsidP="00C5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«Смоленский район» Смоленской области</w:t>
            </w:r>
          </w:p>
        </w:tc>
        <w:tc>
          <w:tcPr>
            <w:tcW w:w="4962" w:type="dxa"/>
            <w:vAlign w:val="bottom"/>
          </w:tcPr>
          <w:p w:rsidR="00514267" w:rsidRPr="00537719" w:rsidRDefault="00514267" w:rsidP="00C54E3C">
            <w:pPr>
              <w:jc w:val="right"/>
              <w:rPr>
                <w:b/>
                <w:sz w:val="28"/>
                <w:szCs w:val="28"/>
              </w:rPr>
            </w:pPr>
            <w:r w:rsidRPr="00537719">
              <w:rPr>
                <w:b/>
                <w:sz w:val="28"/>
                <w:szCs w:val="28"/>
              </w:rPr>
              <w:t xml:space="preserve">Е.Н. </w:t>
            </w:r>
            <w:proofErr w:type="spellStart"/>
            <w:r w:rsidRPr="00537719">
              <w:rPr>
                <w:b/>
                <w:sz w:val="28"/>
                <w:szCs w:val="28"/>
              </w:rPr>
              <w:t>Хромова</w:t>
            </w:r>
            <w:proofErr w:type="spellEnd"/>
          </w:p>
        </w:tc>
      </w:tr>
    </w:tbl>
    <w:p w:rsidR="00353C3B" w:rsidRDefault="00353C3B" w:rsidP="00797109">
      <w:pPr>
        <w:rPr>
          <w:sz w:val="28"/>
        </w:rPr>
      </w:pPr>
    </w:p>
    <w:sectPr w:rsidR="00353C3B" w:rsidSect="003517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3C" w:rsidRDefault="00C54E3C" w:rsidP="00855705">
      <w:r>
        <w:separator/>
      </w:r>
    </w:p>
  </w:endnote>
  <w:endnote w:type="continuationSeparator" w:id="0">
    <w:p w:rsidR="00C54E3C" w:rsidRDefault="00C54E3C" w:rsidP="0085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3C" w:rsidRDefault="00C54E3C" w:rsidP="00855705">
      <w:r>
        <w:separator/>
      </w:r>
    </w:p>
  </w:footnote>
  <w:footnote w:type="continuationSeparator" w:id="0">
    <w:p w:rsidR="00C54E3C" w:rsidRDefault="00C54E3C" w:rsidP="0085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3965"/>
    <w:multiLevelType w:val="hybridMultilevel"/>
    <w:tmpl w:val="584853D2"/>
    <w:lvl w:ilvl="0" w:tplc="995AB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0C"/>
    <w:rsid w:val="000401B9"/>
    <w:rsid w:val="00050482"/>
    <w:rsid w:val="0005076F"/>
    <w:rsid w:val="0006295F"/>
    <w:rsid w:val="0008322B"/>
    <w:rsid w:val="00096ABD"/>
    <w:rsid w:val="000C6AE4"/>
    <w:rsid w:val="000D715E"/>
    <w:rsid w:val="000E0DF3"/>
    <w:rsid w:val="00104B09"/>
    <w:rsid w:val="00105C01"/>
    <w:rsid w:val="0013759A"/>
    <w:rsid w:val="00154FE9"/>
    <w:rsid w:val="001611AD"/>
    <w:rsid w:val="00170DA2"/>
    <w:rsid w:val="001718B3"/>
    <w:rsid w:val="00174302"/>
    <w:rsid w:val="001A7EF5"/>
    <w:rsid w:val="001D37CC"/>
    <w:rsid w:val="001F2158"/>
    <w:rsid w:val="0021278A"/>
    <w:rsid w:val="00225837"/>
    <w:rsid w:val="002623C1"/>
    <w:rsid w:val="00263D69"/>
    <w:rsid w:val="00276184"/>
    <w:rsid w:val="00285224"/>
    <w:rsid w:val="002B2891"/>
    <w:rsid w:val="002D0ED3"/>
    <w:rsid w:val="00323A07"/>
    <w:rsid w:val="00345F42"/>
    <w:rsid w:val="003463A2"/>
    <w:rsid w:val="003517A8"/>
    <w:rsid w:val="00353C3B"/>
    <w:rsid w:val="003776C3"/>
    <w:rsid w:val="0038494B"/>
    <w:rsid w:val="00387A34"/>
    <w:rsid w:val="00392676"/>
    <w:rsid w:val="003B5EDE"/>
    <w:rsid w:val="003D4357"/>
    <w:rsid w:val="004041B2"/>
    <w:rsid w:val="004074F7"/>
    <w:rsid w:val="004B74D2"/>
    <w:rsid w:val="004D2755"/>
    <w:rsid w:val="0051007E"/>
    <w:rsid w:val="00514267"/>
    <w:rsid w:val="00541BE3"/>
    <w:rsid w:val="00572690"/>
    <w:rsid w:val="005B06FA"/>
    <w:rsid w:val="005B761D"/>
    <w:rsid w:val="005C1D72"/>
    <w:rsid w:val="005E3D18"/>
    <w:rsid w:val="005F6370"/>
    <w:rsid w:val="005F6957"/>
    <w:rsid w:val="00627D14"/>
    <w:rsid w:val="006302AA"/>
    <w:rsid w:val="00633E1E"/>
    <w:rsid w:val="0065770C"/>
    <w:rsid w:val="00662588"/>
    <w:rsid w:val="0068386A"/>
    <w:rsid w:val="006B55D3"/>
    <w:rsid w:val="006C7FBD"/>
    <w:rsid w:val="006F10FF"/>
    <w:rsid w:val="00711340"/>
    <w:rsid w:val="00711664"/>
    <w:rsid w:val="0072265C"/>
    <w:rsid w:val="007312A5"/>
    <w:rsid w:val="007479EC"/>
    <w:rsid w:val="0075752F"/>
    <w:rsid w:val="00784238"/>
    <w:rsid w:val="00795FB2"/>
    <w:rsid w:val="00797109"/>
    <w:rsid w:val="007A7D61"/>
    <w:rsid w:val="007B06FC"/>
    <w:rsid w:val="007D188F"/>
    <w:rsid w:val="007D7D9E"/>
    <w:rsid w:val="007E50EE"/>
    <w:rsid w:val="007F046A"/>
    <w:rsid w:val="007F59EC"/>
    <w:rsid w:val="008053BF"/>
    <w:rsid w:val="008078A2"/>
    <w:rsid w:val="0082217D"/>
    <w:rsid w:val="00830A97"/>
    <w:rsid w:val="00841198"/>
    <w:rsid w:val="00855705"/>
    <w:rsid w:val="00874574"/>
    <w:rsid w:val="008B3EF8"/>
    <w:rsid w:val="009016F9"/>
    <w:rsid w:val="00931C4C"/>
    <w:rsid w:val="00937051"/>
    <w:rsid w:val="00946798"/>
    <w:rsid w:val="00970631"/>
    <w:rsid w:val="00984083"/>
    <w:rsid w:val="009D7E9E"/>
    <w:rsid w:val="009E7F82"/>
    <w:rsid w:val="00A008A1"/>
    <w:rsid w:val="00A256C7"/>
    <w:rsid w:val="00A25891"/>
    <w:rsid w:val="00A45F09"/>
    <w:rsid w:val="00A47743"/>
    <w:rsid w:val="00AC678A"/>
    <w:rsid w:val="00AD20EE"/>
    <w:rsid w:val="00AD4FAC"/>
    <w:rsid w:val="00AF1A27"/>
    <w:rsid w:val="00AF67C9"/>
    <w:rsid w:val="00B143BF"/>
    <w:rsid w:val="00B238EE"/>
    <w:rsid w:val="00B3004B"/>
    <w:rsid w:val="00B301F9"/>
    <w:rsid w:val="00B42FE4"/>
    <w:rsid w:val="00B55B21"/>
    <w:rsid w:val="00B7298F"/>
    <w:rsid w:val="00B821A8"/>
    <w:rsid w:val="00B956E4"/>
    <w:rsid w:val="00BA32DF"/>
    <w:rsid w:val="00BB03BA"/>
    <w:rsid w:val="00BE3D7B"/>
    <w:rsid w:val="00BF4BC0"/>
    <w:rsid w:val="00C264BE"/>
    <w:rsid w:val="00C404E4"/>
    <w:rsid w:val="00C426B5"/>
    <w:rsid w:val="00C43ADA"/>
    <w:rsid w:val="00C5228A"/>
    <w:rsid w:val="00C54E3C"/>
    <w:rsid w:val="00C72991"/>
    <w:rsid w:val="00CA012E"/>
    <w:rsid w:val="00CD1A7B"/>
    <w:rsid w:val="00CF069F"/>
    <w:rsid w:val="00CF1A2A"/>
    <w:rsid w:val="00CF39C4"/>
    <w:rsid w:val="00D058DD"/>
    <w:rsid w:val="00D123C8"/>
    <w:rsid w:val="00D50F4C"/>
    <w:rsid w:val="00D54496"/>
    <w:rsid w:val="00D5636F"/>
    <w:rsid w:val="00D93EE3"/>
    <w:rsid w:val="00DC7344"/>
    <w:rsid w:val="00DE47D4"/>
    <w:rsid w:val="00DF2C60"/>
    <w:rsid w:val="00DF31B0"/>
    <w:rsid w:val="00E00A2A"/>
    <w:rsid w:val="00E10B1D"/>
    <w:rsid w:val="00E15DE4"/>
    <w:rsid w:val="00E201DD"/>
    <w:rsid w:val="00E37706"/>
    <w:rsid w:val="00E43F46"/>
    <w:rsid w:val="00E5536A"/>
    <w:rsid w:val="00E6141A"/>
    <w:rsid w:val="00EB28FE"/>
    <w:rsid w:val="00EB469B"/>
    <w:rsid w:val="00EC79D6"/>
    <w:rsid w:val="00ED073C"/>
    <w:rsid w:val="00F04182"/>
    <w:rsid w:val="00F1108C"/>
    <w:rsid w:val="00F36208"/>
    <w:rsid w:val="00FA0FC8"/>
    <w:rsid w:val="00FB7883"/>
    <w:rsid w:val="00FD7FE2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47D4"/>
    <w:rPr>
      <w:sz w:val="24"/>
      <w:szCs w:val="24"/>
    </w:rPr>
  </w:style>
  <w:style w:type="paragraph" w:styleId="1">
    <w:name w:val="heading 1"/>
    <w:basedOn w:val="a"/>
    <w:next w:val="a"/>
    <w:qFormat/>
    <w:rsid w:val="00DE47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267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B4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2F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6B55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855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5705"/>
    <w:rPr>
      <w:sz w:val="24"/>
      <w:szCs w:val="24"/>
    </w:rPr>
  </w:style>
  <w:style w:type="paragraph" w:styleId="a7">
    <w:name w:val="footer"/>
    <w:basedOn w:val="a"/>
    <w:link w:val="a8"/>
    <w:rsid w:val="008557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57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B056-8BE9-4019-8761-13CE00C7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</vt:lpstr>
    </vt:vector>
  </TitlesOfParts>
  <Company>SRFO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creator>Buh4</dc:creator>
  <cp:lastModifiedBy>vaa</cp:lastModifiedBy>
  <cp:revision>7</cp:revision>
  <cp:lastPrinted>2017-05-10T08:14:00Z</cp:lastPrinted>
  <dcterms:created xsi:type="dcterms:W3CDTF">2017-04-05T05:36:00Z</dcterms:created>
  <dcterms:modified xsi:type="dcterms:W3CDTF">2017-05-10T08:15:00Z</dcterms:modified>
</cp:coreProperties>
</file>